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350" w:rsidRPr="005A600D" w:rsidRDefault="00723350" w:rsidP="00723350">
      <w:pPr>
        <w:spacing w:after="0" w:line="360" w:lineRule="auto"/>
        <w:jc w:val="center"/>
        <w:rPr>
          <w:rFonts w:ascii="Times New Roman" w:hAnsi="Times New Roman" w:cs="Times New Roman"/>
          <w:b/>
          <w:bCs/>
          <w:lang w:val="ro-RO"/>
        </w:rPr>
      </w:pPr>
      <w:r>
        <w:rPr>
          <w:rFonts w:ascii="Times New Roman" w:hAnsi="Times New Roman" w:cs="Times New Roman"/>
          <w:b/>
          <w:bCs/>
        </w:rPr>
        <w:t>COMUNICAT</w:t>
      </w:r>
      <w:r w:rsidR="005A600D">
        <w:rPr>
          <w:rFonts w:ascii="Times New Roman" w:hAnsi="Times New Roman" w:cs="Times New Roman"/>
          <w:b/>
          <w:bCs/>
        </w:rPr>
        <w:t xml:space="preserve"> DE PRES</w:t>
      </w:r>
      <w:r w:rsidR="005A600D">
        <w:rPr>
          <w:rFonts w:ascii="Times New Roman" w:hAnsi="Times New Roman" w:cs="Times New Roman"/>
          <w:b/>
          <w:bCs/>
          <w:lang w:val="ro-RO"/>
        </w:rPr>
        <w:t>Ă</w:t>
      </w:r>
    </w:p>
    <w:p w:rsidR="00723350" w:rsidRDefault="00723350" w:rsidP="00723350">
      <w:pPr>
        <w:spacing w:after="0" w:line="360" w:lineRule="auto"/>
        <w:jc w:val="cente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16.12.2020</w:t>
      </w:r>
    </w:p>
    <w:p w:rsidR="00723350" w:rsidRDefault="00723350" w:rsidP="00DA2FCE">
      <w:pPr>
        <w:spacing w:after="0" w:line="360" w:lineRule="auto"/>
        <w:rPr>
          <w:rFonts w:ascii="Times New Roman" w:hAnsi="Times New Roman" w:cs="Times New Roman"/>
          <w:b/>
          <w:bCs/>
        </w:rPr>
      </w:pPr>
    </w:p>
    <w:p w:rsidR="00DA2FCE" w:rsidRDefault="002B1CF2" w:rsidP="00DA2FCE">
      <w:pPr>
        <w:spacing w:after="0" w:line="360" w:lineRule="auto"/>
        <w:rPr>
          <w:rFonts w:ascii="Times New Roman" w:hAnsi="Times New Roman" w:cs="Times New Roman"/>
          <w:b/>
          <w:bCs/>
          <w:sz w:val="24"/>
          <w:szCs w:val="24"/>
        </w:rPr>
      </w:pPr>
      <w:r w:rsidRPr="005A600D">
        <w:rPr>
          <w:rFonts w:ascii="Times New Roman" w:hAnsi="Times New Roman" w:cs="Times New Roman"/>
          <w:b/>
          <w:bCs/>
          <w:sz w:val="24"/>
          <w:szCs w:val="24"/>
        </w:rPr>
        <w:t xml:space="preserve">Cum </w:t>
      </w:r>
      <w:proofErr w:type="spellStart"/>
      <w:r w:rsidRPr="005A600D">
        <w:rPr>
          <w:rFonts w:ascii="Times New Roman" w:hAnsi="Times New Roman" w:cs="Times New Roman"/>
          <w:b/>
          <w:bCs/>
          <w:sz w:val="24"/>
          <w:szCs w:val="24"/>
        </w:rPr>
        <w:t>depistăm</w:t>
      </w:r>
      <w:proofErr w:type="spellEnd"/>
      <w:r w:rsidRPr="005A600D">
        <w:rPr>
          <w:rFonts w:ascii="Times New Roman" w:hAnsi="Times New Roman" w:cs="Times New Roman"/>
          <w:b/>
          <w:bCs/>
          <w:sz w:val="24"/>
          <w:szCs w:val="24"/>
        </w:rPr>
        <w:t xml:space="preserve"> </w:t>
      </w:r>
      <w:proofErr w:type="spellStart"/>
      <w:r w:rsidRPr="005A600D">
        <w:rPr>
          <w:rFonts w:ascii="Times New Roman" w:hAnsi="Times New Roman" w:cs="Times New Roman"/>
          <w:b/>
          <w:bCs/>
          <w:sz w:val="24"/>
          <w:szCs w:val="24"/>
        </w:rPr>
        <w:t>și</w:t>
      </w:r>
      <w:proofErr w:type="spellEnd"/>
      <w:r w:rsidRPr="005A600D">
        <w:rPr>
          <w:rFonts w:ascii="Times New Roman" w:hAnsi="Times New Roman" w:cs="Times New Roman"/>
          <w:b/>
          <w:bCs/>
          <w:sz w:val="24"/>
          <w:szCs w:val="24"/>
        </w:rPr>
        <w:t xml:space="preserve"> </w:t>
      </w:r>
      <w:proofErr w:type="spellStart"/>
      <w:proofErr w:type="gramStart"/>
      <w:r w:rsidRPr="005A600D">
        <w:rPr>
          <w:rFonts w:ascii="Times New Roman" w:hAnsi="Times New Roman" w:cs="Times New Roman"/>
          <w:b/>
          <w:bCs/>
          <w:sz w:val="24"/>
          <w:szCs w:val="24"/>
        </w:rPr>
        <w:t>ce</w:t>
      </w:r>
      <w:proofErr w:type="spellEnd"/>
      <w:proofErr w:type="gramEnd"/>
      <w:r w:rsidRPr="005A600D">
        <w:rPr>
          <w:rFonts w:ascii="Times New Roman" w:hAnsi="Times New Roman" w:cs="Times New Roman"/>
          <w:b/>
          <w:bCs/>
          <w:sz w:val="24"/>
          <w:szCs w:val="24"/>
        </w:rPr>
        <w:t xml:space="preserve"> </w:t>
      </w:r>
      <w:proofErr w:type="spellStart"/>
      <w:r w:rsidRPr="005A600D">
        <w:rPr>
          <w:rFonts w:ascii="Times New Roman" w:hAnsi="Times New Roman" w:cs="Times New Roman"/>
          <w:b/>
          <w:bCs/>
          <w:sz w:val="24"/>
          <w:szCs w:val="24"/>
        </w:rPr>
        <w:t>facem</w:t>
      </w:r>
      <w:proofErr w:type="spellEnd"/>
      <w:r w:rsidRPr="005A600D">
        <w:rPr>
          <w:rFonts w:ascii="Times New Roman" w:hAnsi="Times New Roman" w:cs="Times New Roman"/>
          <w:b/>
          <w:bCs/>
          <w:sz w:val="24"/>
          <w:szCs w:val="24"/>
        </w:rPr>
        <w:t xml:space="preserve"> </w:t>
      </w:r>
      <w:proofErr w:type="spellStart"/>
      <w:r w:rsidRPr="005A600D">
        <w:rPr>
          <w:rFonts w:ascii="Times New Roman" w:hAnsi="Times New Roman" w:cs="Times New Roman"/>
          <w:b/>
          <w:bCs/>
          <w:sz w:val="24"/>
          <w:szCs w:val="24"/>
        </w:rPr>
        <w:t>în</w:t>
      </w:r>
      <w:proofErr w:type="spellEnd"/>
      <w:r w:rsidRPr="005A600D">
        <w:rPr>
          <w:rFonts w:ascii="Times New Roman" w:hAnsi="Times New Roman" w:cs="Times New Roman"/>
          <w:b/>
          <w:bCs/>
          <w:sz w:val="24"/>
          <w:szCs w:val="24"/>
        </w:rPr>
        <w:t xml:space="preserve"> </w:t>
      </w:r>
      <w:proofErr w:type="spellStart"/>
      <w:r w:rsidRPr="005A600D">
        <w:rPr>
          <w:rFonts w:ascii="Times New Roman" w:hAnsi="Times New Roman" w:cs="Times New Roman"/>
          <w:b/>
          <w:bCs/>
          <w:sz w:val="24"/>
          <w:szCs w:val="24"/>
        </w:rPr>
        <w:t>cazul</w:t>
      </w:r>
      <w:proofErr w:type="spellEnd"/>
      <w:r w:rsidR="00DA2FCE" w:rsidRPr="005A600D">
        <w:rPr>
          <w:rFonts w:ascii="Times New Roman" w:hAnsi="Times New Roman" w:cs="Times New Roman"/>
          <w:b/>
          <w:bCs/>
          <w:sz w:val="24"/>
          <w:szCs w:val="24"/>
        </w:rPr>
        <w:t xml:space="preserve"> </w:t>
      </w:r>
      <w:proofErr w:type="spellStart"/>
      <w:r w:rsidR="00DA2FCE" w:rsidRPr="005A600D">
        <w:rPr>
          <w:rFonts w:ascii="Times New Roman" w:hAnsi="Times New Roman" w:cs="Times New Roman"/>
          <w:b/>
          <w:bCs/>
          <w:sz w:val="24"/>
          <w:szCs w:val="24"/>
        </w:rPr>
        <w:t>un</w:t>
      </w:r>
      <w:r w:rsidRPr="005A600D">
        <w:rPr>
          <w:rFonts w:ascii="Times New Roman" w:hAnsi="Times New Roman" w:cs="Times New Roman"/>
          <w:b/>
          <w:bCs/>
          <w:sz w:val="24"/>
          <w:szCs w:val="24"/>
        </w:rPr>
        <w:t>ui</w:t>
      </w:r>
      <w:proofErr w:type="spellEnd"/>
      <w:r w:rsidRPr="005A600D">
        <w:rPr>
          <w:rFonts w:ascii="Times New Roman" w:hAnsi="Times New Roman" w:cs="Times New Roman"/>
          <w:b/>
          <w:bCs/>
          <w:sz w:val="24"/>
          <w:szCs w:val="24"/>
        </w:rPr>
        <w:t xml:space="preserve"> accident</w:t>
      </w:r>
      <w:r w:rsidR="00DA2FCE" w:rsidRPr="005A600D">
        <w:rPr>
          <w:rFonts w:ascii="Times New Roman" w:hAnsi="Times New Roman" w:cs="Times New Roman"/>
          <w:b/>
          <w:bCs/>
          <w:sz w:val="24"/>
          <w:szCs w:val="24"/>
        </w:rPr>
        <w:t xml:space="preserve"> vascular cerebral - o </w:t>
      </w:r>
      <w:proofErr w:type="spellStart"/>
      <w:r w:rsidRPr="005A600D">
        <w:rPr>
          <w:rFonts w:ascii="Times New Roman" w:hAnsi="Times New Roman" w:cs="Times New Roman"/>
          <w:b/>
          <w:bCs/>
          <w:sz w:val="24"/>
          <w:szCs w:val="24"/>
        </w:rPr>
        <w:t>campanie</w:t>
      </w:r>
      <w:proofErr w:type="spellEnd"/>
      <w:r w:rsidRPr="005A600D">
        <w:rPr>
          <w:rFonts w:ascii="Times New Roman" w:hAnsi="Times New Roman" w:cs="Times New Roman"/>
          <w:b/>
          <w:bCs/>
          <w:sz w:val="24"/>
          <w:szCs w:val="24"/>
        </w:rPr>
        <w:t xml:space="preserve"> </w:t>
      </w:r>
      <w:proofErr w:type="spellStart"/>
      <w:r w:rsidRPr="005A600D">
        <w:rPr>
          <w:rFonts w:ascii="Times New Roman" w:hAnsi="Times New Roman" w:cs="Times New Roman"/>
          <w:b/>
          <w:bCs/>
          <w:sz w:val="24"/>
          <w:szCs w:val="24"/>
        </w:rPr>
        <w:t>educaț</w:t>
      </w:r>
      <w:r w:rsidR="00DA2FCE" w:rsidRPr="005A600D">
        <w:rPr>
          <w:rFonts w:ascii="Times New Roman" w:hAnsi="Times New Roman" w:cs="Times New Roman"/>
          <w:b/>
          <w:bCs/>
          <w:sz w:val="24"/>
          <w:szCs w:val="24"/>
        </w:rPr>
        <w:t>ional</w:t>
      </w:r>
      <w:r w:rsidRPr="005A600D">
        <w:rPr>
          <w:rFonts w:ascii="Times New Roman" w:hAnsi="Times New Roman" w:cs="Times New Roman"/>
          <w:b/>
          <w:bCs/>
          <w:sz w:val="24"/>
          <w:szCs w:val="24"/>
        </w:rPr>
        <w:t>ă</w:t>
      </w:r>
      <w:proofErr w:type="spellEnd"/>
      <w:r w:rsidR="00DA2FCE" w:rsidRPr="005A600D">
        <w:rPr>
          <w:rFonts w:ascii="Times New Roman" w:hAnsi="Times New Roman" w:cs="Times New Roman"/>
          <w:b/>
          <w:bCs/>
          <w:sz w:val="24"/>
          <w:szCs w:val="24"/>
        </w:rPr>
        <w:t xml:space="preserve"> </w:t>
      </w:r>
      <w:proofErr w:type="spellStart"/>
      <w:r w:rsidRPr="005A600D">
        <w:rPr>
          <w:rFonts w:ascii="Times New Roman" w:hAnsi="Times New Roman" w:cs="Times New Roman"/>
          <w:b/>
          <w:bCs/>
          <w:sz w:val="24"/>
          <w:szCs w:val="24"/>
        </w:rPr>
        <w:t>pentru</w:t>
      </w:r>
      <w:proofErr w:type="spellEnd"/>
      <w:r w:rsidRPr="005A600D">
        <w:rPr>
          <w:rFonts w:ascii="Times New Roman" w:hAnsi="Times New Roman" w:cs="Times New Roman"/>
          <w:b/>
          <w:bCs/>
          <w:sz w:val="24"/>
          <w:szCs w:val="24"/>
        </w:rPr>
        <w:t xml:space="preserve"> </w:t>
      </w:r>
      <w:proofErr w:type="spellStart"/>
      <w:r w:rsidRPr="005A600D">
        <w:rPr>
          <w:rFonts w:ascii="Times New Roman" w:hAnsi="Times New Roman" w:cs="Times New Roman"/>
          <w:b/>
          <w:bCs/>
          <w:sz w:val="24"/>
          <w:szCs w:val="24"/>
        </w:rPr>
        <w:t>sănă</w:t>
      </w:r>
      <w:r w:rsidR="00DA2FCE" w:rsidRPr="005A600D">
        <w:rPr>
          <w:rFonts w:ascii="Times New Roman" w:hAnsi="Times New Roman" w:cs="Times New Roman"/>
          <w:b/>
          <w:bCs/>
          <w:sz w:val="24"/>
          <w:szCs w:val="24"/>
        </w:rPr>
        <w:t>tate</w:t>
      </w:r>
      <w:proofErr w:type="spellEnd"/>
      <w:r w:rsidR="00DA2FCE" w:rsidRPr="005A600D">
        <w:rPr>
          <w:rFonts w:ascii="Times New Roman" w:hAnsi="Times New Roman" w:cs="Times New Roman"/>
          <w:b/>
          <w:bCs/>
          <w:sz w:val="24"/>
          <w:szCs w:val="24"/>
        </w:rPr>
        <w:t xml:space="preserve">, </w:t>
      </w:r>
      <w:proofErr w:type="spellStart"/>
      <w:r w:rsidR="00DA2FCE" w:rsidRPr="005A600D">
        <w:rPr>
          <w:rFonts w:ascii="Times New Roman" w:hAnsi="Times New Roman" w:cs="Times New Roman"/>
          <w:b/>
          <w:bCs/>
          <w:sz w:val="24"/>
          <w:szCs w:val="24"/>
        </w:rPr>
        <w:t>adresat</w:t>
      </w:r>
      <w:r w:rsidRPr="005A600D">
        <w:rPr>
          <w:rFonts w:ascii="Times New Roman" w:hAnsi="Times New Roman" w:cs="Times New Roman"/>
          <w:b/>
          <w:bCs/>
          <w:sz w:val="24"/>
          <w:szCs w:val="24"/>
        </w:rPr>
        <w:t>ă</w:t>
      </w:r>
      <w:proofErr w:type="spellEnd"/>
      <w:r w:rsidR="00DA2FCE" w:rsidRPr="005A600D">
        <w:rPr>
          <w:rFonts w:ascii="Times New Roman" w:hAnsi="Times New Roman" w:cs="Times New Roman"/>
          <w:b/>
          <w:bCs/>
          <w:sz w:val="24"/>
          <w:szCs w:val="24"/>
        </w:rPr>
        <w:t xml:space="preserve"> </w:t>
      </w:r>
      <w:proofErr w:type="spellStart"/>
      <w:r w:rsidR="00DA2FCE" w:rsidRPr="005A600D">
        <w:rPr>
          <w:rFonts w:ascii="Times New Roman" w:hAnsi="Times New Roman" w:cs="Times New Roman"/>
          <w:b/>
          <w:bCs/>
          <w:sz w:val="24"/>
          <w:szCs w:val="24"/>
        </w:rPr>
        <w:t>copiilor</w:t>
      </w:r>
      <w:proofErr w:type="spellEnd"/>
      <w:r w:rsidR="00DA2FCE" w:rsidRPr="005A600D">
        <w:rPr>
          <w:rFonts w:ascii="Times New Roman" w:hAnsi="Times New Roman" w:cs="Times New Roman"/>
          <w:b/>
          <w:bCs/>
          <w:sz w:val="24"/>
          <w:szCs w:val="24"/>
        </w:rPr>
        <w:t xml:space="preserve"> din </w:t>
      </w:r>
      <w:proofErr w:type="spellStart"/>
      <w:r w:rsidR="00DA2FCE" w:rsidRPr="005A600D">
        <w:rPr>
          <w:rFonts w:ascii="Times New Roman" w:hAnsi="Times New Roman" w:cs="Times New Roman"/>
          <w:b/>
          <w:bCs/>
          <w:sz w:val="24"/>
          <w:szCs w:val="24"/>
        </w:rPr>
        <w:t>toat</w:t>
      </w:r>
      <w:r w:rsidRPr="005A600D">
        <w:rPr>
          <w:rFonts w:ascii="Times New Roman" w:hAnsi="Times New Roman" w:cs="Times New Roman"/>
          <w:b/>
          <w:bCs/>
          <w:sz w:val="24"/>
          <w:szCs w:val="24"/>
        </w:rPr>
        <w:t>ă</w:t>
      </w:r>
      <w:proofErr w:type="spellEnd"/>
      <w:r w:rsidR="00DA2FCE" w:rsidRPr="005A600D">
        <w:rPr>
          <w:rFonts w:ascii="Times New Roman" w:hAnsi="Times New Roman" w:cs="Times New Roman"/>
          <w:b/>
          <w:bCs/>
          <w:sz w:val="24"/>
          <w:szCs w:val="24"/>
        </w:rPr>
        <w:t xml:space="preserve"> </w:t>
      </w:r>
      <w:proofErr w:type="spellStart"/>
      <w:r w:rsidR="00DA2FCE" w:rsidRPr="005A600D">
        <w:rPr>
          <w:rFonts w:ascii="Times New Roman" w:hAnsi="Times New Roman" w:cs="Times New Roman"/>
          <w:b/>
          <w:bCs/>
          <w:sz w:val="24"/>
          <w:szCs w:val="24"/>
        </w:rPr>
        <w:t>lumea</w:t>
      </w:r>
      <w:proofErr w:type="spellEnd"/>
      <w:r w:rsidR="00DA2FCE" w:rsidRPr="005A600D">
        <w:rPr>
          <w:rFonts w:ascii="Times New Roman" w:hAnsi="Times New Roman" w:cs="Times New Roman"/>
          <w:b/>
          <w:bCs/>
          <w:sz w:val="24"/>
          <w:szCs w:val="24"/>
        </w:rPr>
        <w:t xml:space="preserve">, se </w:t>
      </w:r>
      <w:proofErr w:type="spellStart"/>
      <w:r w:rsidR="00DA2FCE" w:rsidRPr="005A600D">
        <w:rPr>
          <w:rFonts w:ascii="Times New Roman" w:hAnsi="Times New Roman" w:cs="Times New Roman"/>
          <w:b/>
          <w:bCs/>
          <w:sz w:val="24"/>
          <w:szCs w:val="24"/>
        </w:rPr>
        <w:t>lanseaz</w:t>
      </w:r>
      <w:r w:rsidRPr="005A600D">
        <w:rPr>
          <w:rFonts w:ascii="Times New Roman" w:hAnsi="Times New Roman" w:cs="Times New Roman"/>
          <w:b/>
          <w:bCs/>
          <w:sz w:val="24"/>
          <w:szCs w:val="24"/>
        </w:rPr>
        <w:t>ă</w:t>
      </w:r>
      <w:proofErr w:type="spellEnd"/>
      <w:r w:rsidR="00DA2FCE" w:rsidRPr="005A600D">
        <w:rPr>
          <w:rFonts w:ascii="Times New Roman" w:hAnsi="Times New Roman" w:cs="Times New Roman"/>
          <w:b/>
          <w:bCs/>
          <w:sz w:val="24"/>
          <w:szCs w:val="24"/>
        </w:rPr>
        <w:t xml:space="preserve"> </w:t>
      </w:r>
      <w:proofErr w:type="spellStart"/>
      <w:r w:rsidRPr="005A600D">
        <w:rPr>
          <w:rFonts w:ascii="Times New Roman" w:hAnsi="Times New Roman" w:cs="Times New Roman"/>
          <w:b/>
          <w:bCs/>
          <w:sz w:val="24"/>
          <w:szCs w:val="24"/>
        </w:rPr>
        <w:t>î</w:t>
      </w:r>
      <w:r w:rsidR="00DA2FCE" w:rsidRPr="005A600D">
        <w:rPr>
          <w:rFonts w:ascii="Times New Roman" w:hAnsi="Times New Roman" w:cs="Times New Roman"/>
          <w:b/>
          <w:bCs/>
          <w:sz w:val="24"/>
          <w:szCs w:val="24"/>
        </w:rPr>
        <w:t>n</w:t>
      </w:r>
      <w:proofErr w:type="spellEnd"/>
      <w:r w:rsidR="00DA2FCE" w:rsidRPr="005A600D">
        <w:rPr>
          <w:rFonts w:ascii="Times New Roman" w:hAnsi="Times New Roman" w:cs="Times New Roman"/>
          <w:b/>
          <w:bCs/>
          <w:sz w:val="24"/>
          <w:szCs w:val="24"/>
        </w:rPr>
        <w:t xml:space="preserve"> </w:t>
      </w:r>
      <w:proofErr w:type="spellStart"/>
      <w:r w:rsidR="00DA2FCE" w:rsidRPr="005A600D">
        <w:rPr>
          <w:rFonts w:ascii="Times New Roman" w:hAnsi="Times New Roman" w:cs="Times New Roman"/>
          <w:b/>
          <w:bCs/>
          <w:sz w:val="24"/>
          <w:szCs w:val="24"/>
        </w:rPr>
        <w:t>Rom</w:t>
      </w:r>
      <w:r w:rsidRPr="005A600D">
        <w:rPr>
          <w:rFonts w:ascii="Times New Roman" w:hAnsi="Times New Roman" w:cs="Times New Roman"/>
          <w:b/>
          <w:bCs/>
          <w:sz w:val="24"/>
          <w:szCs w:val="24"/>
        </w:rPr>
        <w:t>â</w:t>
      </w:r>
      <w:r w:rsidR="00DA2FCE" w:rsidRPr="005A600D">
        <w:rPr>
          <w:rFonts w:ascii="Times New Roman" w:hAnsi="Times New Roman" w:cs="Times New Roman"/>
          <w:b/>
          <w:bCs/>
          <w:sz w:val="24"/>
          <w:szCs w:val="24"/>
        </w:rPr>
        <w:t>nia</w:t>
      </w:r>
      <w:proofErr w:type="spellEnd"/>
    </w:p>
    <w:p w:rsidR="005A600D" w:rsidRPr="005A600D" w:rsidRDefault="005A600D" w:rsidP="00DA2FCE">
      <w:pPr>
        <w:spacing w:after="0" w:line="360" w:lineRule="auto"/>
        <w:rPr>
          <w:rFonts w:ascii="Times New Roman" w:hAnsi="Times New Roman" w:cs="Times New Roman"/>
          <w:b/>
          <w:bCs/>
          <w:sz w:val="24"/>
          <w:szCs w:val="24"/>
        </w:rPr>
      </w:pPr>
    </w:p>
    <w:p w:rsidR="00DA2FCE" w:rsidRPr="00AF67AA" w:rsidRDefault="00AF67AA" w:rsidP="00DA2FCE">
      <w:pPr>
        <w:spacing w:after="0" w:line="360" w:lineRule="auto"/>
        <w:rPr>
          <w:rFonts w:ascii="Times New Roman" w:hAnsi="Times New Roman" w:cs="Times New Roman"/>
          <w:b/>
          <w:bCs/>
        </w:rPr>
      </w:pPr>
      <w:r w:rsidRPr="001F7A94">
        <w:rPr>
          <w:rFonts w:ascii="Times New Roman" w:hAnsi="Times New Roman" w:cs="Times New Roman"/>
          <w:i/>
          <w:lang w:val="ro-RO"/>
        </w:rPr>
        <w:t xml:space="preserve">1 din 4 </w:t>
      </w:r>
      <w:r w:rsidR="002B1CF2">
        <w:rPr>
          <w:rFonts w:ascii="Times New Roman" w:hAnsi="Times New Roman" w:cs="Times New Roman"/>
          <w:i/>
          <w:lang w:val="ro-RO"/>
        </w:rPr>
        <w:t>oameni</w:t>
      </w:r>
      <w:r w:rsidRPr="001F7A94">
        <w:rPr>
          <w:rFonts w:ascii="Times New Roman" w:hAnsi="Times New Roman" w:cs="Times New Roman"/>
          <w:i/>
          <w:lang w:val="ro-RO"/>
        </w:rPr>
        <w:t xml:space="preserve"> a suferit un accident vascular cerebral în timpul vieții</w:t>
      </w:r>
      <w:r w:rsidR="007E64DB">
        <w:rPr>
          <w:rFonts w:ascii="Times New Roman" w:hAnsi="Times New Roman" w:cs="Times New Roman"/>
          <w:i/>
          <w:lang w:val="ro-RO"/>
        </w:rPr>
        <w:t xml:space="preserve">, iar </w:t>
      </w:r>
      <w:r w:rsidR="002B1CF2">
        <w:rPr>
          <w:rFonts w:ascii="Times New Roman" w:hAnsi="Times New Roman" w:cs="Times New Roman"/>
          <w:i/>
          <w:lang w:val="ro-RO"/>
        </w:rPr>
        <w:t>pe plan local</w:t>
      </w:r>
      <w:r w:rsidR="007E64DB">
        <w:rPr>
          <w:rFonts w:ascii="Times New Roman" w:hAnsi="Times New Roman" w:cs="Times New Roman"/>
          <w:i/>
          <w:lang w:val="ro-RO"/>
        </w:rPr>
        <w:t xml:space="preserve"> </w:t>
      </w:r>
      <w:r w:rsidR="002B1CF2">
        <w:rPr>
          <w:rFonts w:ascii="Times New Roman" w:hAnsi="Times New Roman" w:cs="Times New Roman"/>
          <w:i/>
          <w:lang w:val="ro-RO"/>
        </w:rPr>
        <w:t>sunt peste 1 milion de adulț</w:t>
      </w:r>
      <w:r w:rsidR="007E64DB">
        <w:rPr>
          <w:rFonts w:ascii="Times New Roman" w:hAnsi="Times New Roman" w:cs="Times New Roman"/>
          <w:i/>
          <w:lang w:val="ro-RO"/>
        </w:rPr>
        <w:t xml:space="preserve">i </w:t>
      </w:r>
      <w:r w:rsidR="00715F1B">
        <w:rPr>
          <w:rFonts w:ascii="Times New Roman" w:hAnsi="Times New Roman" w:cs="Times New Roman"/>
          <w:i/>
          <w:lang w:val="ro-RO"/>
        </w:rPr>
        <w:t>predispuș</w:t>
      </w:r>
      <w:r w:rsidR="007E64DB">
        <w:rPr>
          <w:rFonts w:ascii="Times New Roman" w:hAnsi="Times New Roman" w:cs="Times New Roman"/>
          <w:i/>
          <w:lang w:val="ro-RO"/>
        </w:rPr>
        <w:t>i la aceast</w:t>
      </w:r>
      <w:r w:rsidR="002B1CF2">
        <w:rPr>
          <w:rFonts w:ascii="Times New Roman" w:hAnsi="Times New Roman" w:cs="Times New Roman"/>
          <w:i/>
          <w:lang w:val="ro-RO"/>
        </w:rPr>
        <w:t>ă</w:t>
      </w:r>
      <w:r w:rsidR="00715F1B">
        <w:rPr>
          <w:rFonts w:ascii="Times New Roman" w:hAnsi="Times New Roman" w:cs="Times New Roman"/>
          <w:i/>
          <w:lang w:val="ro-RO"/>
        </w:rPr>
        <w:t xml:space="preserve"> afecț</w:t>
      </w:r>
      <w:r w:rsidR="007E64DB">
        <w:rPr>
          <w:rFonts w:ascii="Times New Roman" w:hAnsi="Times New Roman" w:cs="Times New Roman"/>
          <w:i/>
          <w:lang w:val="ro-RO"/>
        </w:rPr>
        <w:t>iune</w:t>
      </w:r>
      <w:r w:rsidRPr="001F7A94">
        <w:rPr>
          <w:rFonts w:ascii="Times New Roman" w:hAnsi="Times New Roman" w:cs="Times New Roman"/>
          <w:i/>
          <w:lang w:val="ro-RO"/>
        </w:rPr>
        <w:t>.</w:t>
      </w:r>
      <w:r>
        <w:rPr>
          <w:rFonts w:ascii="Times New Roman" w:hAnsi="Times New Roman" w:cs="Times New Roman"/>
          <w:i/>
          <w:lang w:val="ro-RO"/>
        </w:rPr>
        <w:t xml:space="preserve"> </w:t>
      </w:r>
      <w:r w:rsidR="00AD1B92">
        <w:rPr>
          <w:rFonts w:ascii="Times New Roman" w:hAnsi="Times New Roman" w:cs="Times New Roman"/>
          <w:i/>
          <w:lang w:val="ro-RO"/>
        </w:rPr>
        <w:t>Cu scopul de a combate aceste statistici, o</w:t>
      </w:r>
      <w:r w:rsidRPr="001F7A94">
        <w:rPr>
          <w:rFonts w:ascii="Times New Roman" w:hAnsi="Times New Roman" w:cs="Times New Roman"/>
          <w:i/>
          <w:lang w:val="ro-RO"/>
        </w:rPr>
        <w:t xml:space="preserve"> campanie educațională inovatoare pentru sănătate, se</w:t>
      </w:r>
      <w:r w:rsidR="00180E98">
        <w:rPr>
          <w:rFonts w:ascii="Times New Roman" w:hAnsi="Times New Roman" w:cs="Times New Roman"/>
          <w:i/>
          <w:lang w:val="ro-RO"/>
        </w:rPr>
        <w:t xml:space="preserve"> </w:t>
      </w:r>
      <w:r w:rsidR="00715F1B">
        <w:rPr>
          <w:rFonts w:ascii="Times New Roman" w:hAnsi="Times New Roman" w:cs="Times New Roman"/>
          <w:i/>
          <w:lang w:val="ro-RO"/>
        </w:rPr>
        <w:t xml:space="preserve">implementează </w:t>
      </w:r>
      <w:r w:rsidR="00AD1B92">
        <w:rPr>
          <w:rFonts w:ascii="Times New Roman" w:hAnsi="Times New Roman" w:cs="Times New Roman"/>
          <w:i/>
          <w:lang w:val="ro-RO"/>
        </w:rPr>
        <w:t xml:space="preserve">și </w:t>
      </w:r>
      <w:r w:rsidR="00715F1B">
        <w:rPr>
          <w:rFonts w:ascii="Times New Roman" w:hAnsi="Times New Roman" w:cs="Times New Roman"/>
          <w:i/>
          <w:lang w:val="ro-RO"/>
        </w:rPr>
        <w:t xml:space="preserve">în </w:t>
      </w:r>
      <w:r w:rsidR="002B1CF2">
        <w:rPr>
          <w:rFonts w:ascii="Times New Roman" w:hAnsi="Times New Roman" w:cs="Times New Roman"/>
          <w:i/>
          <w:lang w:val="ro-RO"/>
        </w:rPr>
        <w:t>Rom</w:t>
      </w:r>
      <w:r w:rsidR="00715F1B">
        <w:rPr>
          <w:rFonts w:ascii="Times New Roman" w:hAnsi="Times New Roman" w:cs="Times New Roman"/>
          <w:i/>
          <w:lang w:val="ro-RO"/>
        </w:rPr>
        <w:t>â</w:t>
      </w:r>
      <w:r w:rsidR="002B1CF2">
        <w:rPr>
          <w:rFonts w:ascii="Times New Roman" w:hAnsi="Times New Roman" w:cs="Times New Roman"/>
          <w:i/>
          <w:lang w:val="ro-RO"/>
        </w:rPr>
        <w:t>nia.</w:t>
      </w:r>
      <w:r w:rsidR="00715F1B">
        <w:rPr>
          <w:rFonts w:ascii="Times New Roman" w:hAnsi="Times New Roman" w:cs="Times New Roman"/>
          <w:i/>
          <w:lang w:val="ro-RO"/>
        </w:rPr>
        <w:t xml:space="preserve"> </w:t>
      </w:r>
      <w:r w:rsidRPr="001F7A94">
        <w:rPr>
          <w:rFonts w:ascii="Times New Roman" w:hAnsi="Times New Roman" w:cs="Times New Roman"/>
          <w:i/>
          <w:lang w:val="ro-RO"/>
        </w:rPr>
        <w:t xml:space="preserve">Aceasta vizează creșterea gradului de conștientizare a simptomelor accidentului vascular cerebral la nivel global, </w:t>
      </w:r>
      <w:r w:rsidR="00715F1B">
        <w:rPr>
          <w:rFonts w:ascii="Times New Roman" w:hAnsi="Times New Roman" w:cs="Times New Roman"/>
          <w:i/>
          <w:lang w:val="ro-RO"/>
        </w:rPr>
        <w:t>avâ</w:t>
      </w:r>
      <w:r w:rsidRPr="001F7A94">
        <w:rPr>
          <w:rFonts w:ascii="Times New Roman" w:hAnsi="Times New Roman" w:cs="Times New Roman"/>
          <w:i/>
          <w:lang w:val="ro-RO"/>
        </w:rPr>
        <w:t>nd o mare misiune - aceea de a recruta un milion de copii din întreaga lume, care vor ști</w:t>
      </w:r>
      <w:r>
        <w:rPr>
          <w:rFonts w:ascii="Times New Roman" w:hAnsi="Times New Roman" w:cs="Times New Roman"/>
          <w:b/>
          <w:bCs/>
        </w:rPr>
        <w:t xml:space="preserve"> </w:t>
      </w:r>
      <w:r w:rsidR="00DA2FCE" w:rsidRPr="00903380">
        <w:rPr>
          <w:rFonts w:ascii="Times New Roman" w:hAnsi="Times New Roman" w:cs="Times New Roman"/>
          <w:i/>
          <w:lang w:val="ro-RO"/>
        </w:rPr>
        <w:t>cum să-și ajute bunicii în situația în care seniorii s-ar confrunta cu un a</w:t>
      </w:r>
      <w:r w:rsidR="00B12AEB">
        <w:rPr>
          <w:rFonts w:ascii="Times New Roman" w:hAnsi="Times New Roman" w:cs="Times New Roman"/>
          <w:i/>
          <w:lang w:val="ro-RO"/>
        </w:rPr>
        <w:t>ccident</w:t>
      </w:r>
      <w:r w:rsidR="00DA2FCE" w:rsidRPr="00903380">
        <w:rPr>
          <w:rFonts w:ascii="Times New Roman" w:hAnsi="Times New Roman" w:cs="Times New Roman"/>
          <w:i/>
          <w:lang w:val="ro-RO"/>
        </w:rPr>
        <w:t xml:space="preserve"> vascular cerebral. </w:t>
      </w:r>
    </w:p>
    <w:p w:rsidR="00AF67AA" w:rsidRDefault="00AF67AA">
      <w:pPr>
        <w:spacing w:after="0" w:line="360" w:lineRule="auto"/>
        <w:rPr>
          <w:rFonts w:ascii="Times New Roman" w:hAnsi="Times New Roman" w:cs="Times New Roman"/>
          <w:lang w:val="ro-RO"/>
        </w:rPr>
      </w:pPr>
    </w:p>
    <w:p w:rsidR="00F20007" w:rsidRPr="00903380" w:rsidRDefault="00DA2FCE">
      <w:pPr>
        <w:spacing w:after="0" w:line="360" w:lineRule="auto"/>
        <w:rPr>
          <w:rFonts w:ascii="Times New Roman" w:hAnsi="Times New Roman" w:cs="Times New Roman"/>
        </w:rPr>
      </w:pPr>
      <w:r w:rsidRPr="00903380">
        <w:rPr>
          <w:rFonts w:ascii="Times New Roman" w:hAnsi="Times New Roman" w:cs="Times New Roman"/>
          <w:lang w:val="ro-RO"/>
        </w:rPr>
        <w:t>Proiectul va fi implementat</w:t>
      </w:r>
      <w:r w:rsidR="00B12AEB" w:rsidRPr="00903380">
        <w:rPr>
          <w:rFonts w:ascii="Times New Roman" w:hAnsi="Times New Roman" w:cs="Times New Roman"/>
          <w:lang w:val="ro-RO"/>
        </w:rPr>
        <w:t xml:space="preserve"> în România, prin programul Eroii FAST și cu ajutorul școlilor partenere</w:t>
      </w:r>
      <w:r w:rsidR="0011225C" w:rsidRPr="00903380">
        <w:rPr>
          <w:rFonts w:ascii="Times New Roman" w:hAnsi="Times New Roman" w:cs="Times New Roman"/>
          <w:lang w:val="ro-RO"/>
        </w:rPr>
        <w:t xml:space="preserve"> din mai  multe județe</w:t>
      </w:r>
      <w:r w:rsidR="00B12AEB" w:rsidRPr="00903380">
        <w:rPr>
          <w:rFonts w:ascii="Times New Roman" w:hAnsi="Times New Roman" w:cs="Times New Roman"/>
          <w:lang w:val="ro-RO"/>
        </w:rPr>
        <w:t xml:space="preserve">. </w:t>
      </w:r>
      <w:r w:rsidR="00715F1B">
        <w:rPr>
          <w:rFonts w:ascii="Times New Roman" w:hAnsi="Times New Roman" w:cs="Times New Roman"/>
          <w:lang w:val="ro-RO"/>
        </w:rPr>
        <w:t>Copii</w:t>
      </w:r>
      <w:r w:rsidR="00E55EC9">
        <w:rPr>
          <w:rFonts w:ascii="Times New Roman" w:hAnsi="Times New Roman" w:cs="Times New Roman"/>
          <w:lang w:val="ro-RO"/>
        </w:rPr>
        <w:t>i</w:t>
      </w:r>
      <w:r w:rsidR="00B12AEB" w:rsidRPr="00903380">
        <w:rPr>
          <w:rFonts w:ascii="Times New Roman" w:hAnsi="Times New Roman" w:cs="Times New Roman"/>
          <w:lang w:val="ro-RO"/>
        </w:rPr>
        <w:t xml:space="preserve"> vor învăța pe parcursul a 5 cursuri, împreună cu eroii Fred, Bruno, Clara și Tibi, cum să identifice semnele principale ale AVC, cum să reacționeze și, mai ales, cum să intervină </w:t>
      </w:r>
      <w:r w:rsidR="00715F1B">
        <w:rPr>
          <w:rFonts w:ascii="Times New Roman" w:hAnsi="Times New Roman" w:cs="Times New Roman"/>
          <w:lang w:val="ro-RO"/>
        </w:rPr>
        <w:t xml:space="preserve">corect </w:t>
      </w:r>
      <w:r w:rsidR="00B12AEB" w:rsidRPr="00903380">
        <w:rPr>
          <w:rFonts w:ascii="Times New Roman" w:hAnsi="Times New Roman" w:cs="Times New Roman"/>
          <w:lang w:val="ro-RO"/>
        </w:rPr>
        <w:t xml:space="preserve">pentru a-i salva pe adulții din preajma lor. Cursurile se vor desfășura online sau în clasă, în funcție de modul de funcționare a școlilor, în contextul pandemiei COVID-19. </w:t>
      </w:r>
    </w:p>
    <w:p w:rsidR="00F20007" w:rsidRPr="00903380" w:rsidRDefault="00715F1B">
      <w:pPr>
        <w:spacing w:after="0" w:line="360" w:lineRule="auto"/>
        <w:rPr>
          <w:rFonts w:ascii="Times New Roman" w:hAnsi="Times New Roman" w:cs="Times New Roman"/>
        </w:rPr>
      </w:pPr>
      <w:r>
        <w:rPr>
          <w:rFonts w:ascii="Times New Roman" w:hAnsi="Times New Roman" w:cs="Times New Roman"/>
          <w:lang w:val="ro-RO"/>
        </w:rPr>
        <w:t>Acț</w:t>
      </w:r>
      <w:r w:rsidR="00DA2FCE" w:rsidRPr="00903380">
        <w:rPr>
          <w:rFonts w:ascii="Times New Roman" w:hAnsi="Times New Roman" w:cs="Times New Roman"/>
          <w:lang w:val="ro-RO"/>
        </w:rPr>
        <w:t>iunea</w:t>
      </w:r>
      <w:r w:rsidR="00B12AEB" w:rsidRPr="00903380">
        <w:rPr>
          <w:rFonts w:ascii="Times New Roman" w:hAnsi="Times New Roman" w:cs="Times New Roman"/>
          <w:lang w:val="ro-RO"/>
        </w:rPr>
        <w:t xml:space="preserve"> se va desfășura prin intermediul plat</w:t>
      </w:r>
      <w:r w:rsidR="00903380">
        <w:rPr>
          <w:rFonts w:ascii="Times New Roman" w:hAnsi="Times New Roman" w:cs="Times New Roman"/>
          <w:lang w:val="ro-RO"/>
        </w:rPr>
        <w:t>formei campaniei, fastheroes.com</w:t>
      </w:r>
      <w:r w:rsidR="00B12AEB" w:rsidRPr="00903380">
        <w:rPr>
          <w:rFonts w:ascii="Times New Roman" w:hAnsi="Times New Roman" w:cs="Times New Roman"/>
          <w:lang w:val="ro-RO"/>
        </w:rPr>
        <w:t>, unde toți elevii se pot înscrie și pot î</w:t>
      </w:r>
      <w:r>
        <w:rPr>
          <w:rFonts w:ascii="Times New Roman" w:hAnsi="Times New Roman" w:cs="Times New Roman"/>
          <w:lang w:val="ro-RO"/>
        </w:rPr>
        <w:t>nvăța despre simptomele AVC,</w:t>
      </w:r>
      <w:r w:rsidR="00B12AEB" w:rsidRPr="00903380">
        <w:rPr>
          <w:rFonts w:ascii="Times New Roman" w:hAnsi="Times New Roman" w:cs="Times New Roman"/>
          <w:lang w:val="ro-RO"/>
        </w:rPr>
        <w:t xml:space="preserve"> printr-o serie de eBook-uri și jocuri educaționale </w:t>
      </w:r>
      <w:r>
        <w:rPr>
          <w:rFonts w:ascii="Times New Roman" w:hAnsi="Times New Roman" w:cs="Times New Roman"/>
          <w:lang w:val="ro-RO"/>
        </w:rPr>
        <w:t>distractive. Cei care le parcurg adun</w:t>
      </w:r>
      <w:r w:rsidR="00E55EC9">
        <w:rPr>
          <w:rFonts w:ascii="Times New Roman" w:hAnsi="Times New Roman" w:cs="Times New Roman"/>
          <w:lang w:val="ro-RO"/>
        </w:rPr>
        <w:t>ă</w:t>
      </w:r>
      <w:r>
        <w:rPr>
          <w:rFonts w:ascii="Times New Roman" w:hAnsi="Times New Roman" w:cs="Times New Roman"/>
          <w:lang w:val="ro-RO"/>
        </w:rPr>
        <w:t xml:space="preserve"> puncte</w:t>
      </w:r>
      <w:r w:rsidR="00B12AEB" w:rsidRPr="00903380">
        <w:rPr>
          <w:rFonts w:ascii="Times New Roman" w:hAnsi="Times New Roman" w:cs="Times New Roman"/>
          <w:lang w:val="ro-RO"/>
        </w:rPr>
        <w:t xml:space="preserve">, îmbinând utilul cu plăcutul printr-o competiție al cărei rezultat final va fi salvarea oamenilor dragi din jur. </w:t>
      </w:r>
    </w:p>
    <w:p w:rsidR="00F20007" w:rsidRPr="00903380" w:rsidRDefault="00B12AEB">
      <w:pPr>
        <w:spacing w:after="0" w:line="240" w:lineRule="auto"/>
        <w:rPr>
          <w:rFonts w:ascii="Times New Roman" w:hAnsi="Times New Roman" w:cs="Times New Roman"/>
        </w:rPr>
      </w:pPr>
      <w:r w:rsidRPr="00903380">
        <w:rPr>
          <w:rFonts w:ascii="Times New Roman" w:hAnsi="Times New Roman" w:cs="Times New Roman"/>
          <w:bCs/>
          <w:lang w:val="ro-RO"/>
        </w:rPr>
        <w:t>„</w:t>
      </w:r>
      <w:r w:rsidRPr="00903380">
        <w:rPr>
          <w:rFonts w:ascii="Times New Roman" w:hAnsi="Times New Roman" w:cs="Times New Roman"/>
          <w:bCs/>
          <w:i/>
          <w:lang w:val="ro-RO"/>
        </w:rPr>
        <w:t xml:space="preserve">Prin implementarea campaniei în România, sperăm ca mesajul acesteia să ajungă la un număr cât mai mare de copii și familii, pentru a salva în acest fel cât mai mulți bunici sau vârstnici aflați în pericol de AVC. Ne-am propus ca în 2021 să ajungem la instituții de învățământ primar din </w:t>
      </w:r>
      <w:r w:rsidR="00715F1B">
        <w:rPr>
          <w:rFonts w:ascii="Times New Roman" w:hAnsi="Times New Roman" w:cs="Times New Roman"/>
          <w:bCs/>
          <w:i/>
          <w:lang w:val="ro-RO"/>
        </w:rPr>
        <w:t>diferite</w:t>
      </w:r>
      <w:r w:rsidRPr="00903380">
        <w:rPr>
          <w:rFonts w:ascii="Times New Roman" w:hAnsi="Times New Roman" w:cs="Times New Roman"/>
          <w:bCs/>
          <w:i/>
          <w:lang w:val="ro-RO"/>
        </w:rPr>
        <w:t xml:space="preserve"> județe din România, astfel încât cei mici să aibe acces la aceast</w:t>
      </w:r>
      <w:r w:rsidR="00E55EC9">
        <w:rPr>
          <w:rFonts w:ascii="Times New Roman" w:hAnsi="Times New Roman" w:cs="Times New Roman"/>
          <w:bCs/>
          <w:i/>
          <w:lang w:val="ro-RO"/>
        </w:rPr>
        <w:t>ă</w:t>
      </w:r>
      <w:r w:rsidRPr="00903380">
        <w:rPr>
          <w:rFonts w:ascii="Times New Roman" w:hAnsi="Times New Roman" w:cs="Times New Roman"/>
          <w:bCs/>
          <w:i/>
          <w:lang w:val="ro-RO"/>
        </w:rPr>
        <w:t xml:space="preserve"> informaț</w:t>
      </w:r>
      <w:r w:rsidR="00715F1B">
        <w:rPr>
          <w:rFonts w:ascii="Times New Roman" w:hAnsi="Times New Roman" w:cs="Times New Roman"/>
          <w:bCs/>
          <w:i/>
          <w:lang w:val="ro-RO"/>
        </w:rPr>
        <w:t>ie educativă</w:t>
      </w:r>
      <w:r w:rsidRPr="00903380">
        <w:rPr>
          <w:rFonts w:ascii="Times New Roman" w:hAnsi="Times New Roman" w:cs="Times New Roman"/>
          <w:bCs/>
          <w:i/>
          <w:lang w:val="ro-RO"/>
        </w:rPr>
        <w:t>. Totodată, procesul de impl</w:t>
      </w:r>
      <w:r w:rsidR="00E55EC9">
        <w:rPr>
          <w:rFonts w:ascii="Times New Roman" w:hAnsi="Times New Roman" w:cs="Times New Roman"/>
          <w:bCs/>
          <w:i/>
          <w:lang w:val="ro-RO"/>
        </w:rPr>
        <w:t>e</w:t>
      </w:r>
      <w:r w:rsidRPr="00903380">
        <w:rPr>
          <w:rFonts w:ascii="Times New Roman" w:hAnsi="Times New Roman" w:cs="Times New Roman"/>
          <w:bCs/>
          <w:i/>
          <w:lang w:val="ro-RO"/>
        </w:rPr>
        <w:t>mentare în școli va fi unul interactiv, atât în clase la momentul predării, cât și ulterior, în timpul liber, elevii având ocazia să participe la compe</w:t>
      </w:r>
      <w:r w:rsidR="00E55EC9">
        <w:rPr>
          <w:rFonts w:ascii="Times New Roman" w:hAnsi="Times New Roman" w:cs="Times New Roman"/>
          <w:bCs/>
          <w:i/>
          <w:lang w:val="ro-RO"/>
        </w:rPr>
        <w:t>t</w:t>
      </w:r>
      <w:r w:rsidRPr="00903380">
        <w:rPr>
          <w:rFonts w:ascii="Times New Roman" w:hAnsi="Times New Roman" w:cs="Times New Roman"/>
          <w:bCs/>
          <w:i/>
          <w:lang w:val="ro-RO"/>
        </w:rPr>
        <w:t>i</w:t>
      </w:r>
      <w:r w:rsidR="00E55EC9">
        <w:rPr>
          <w:rFonts w:ascii="Times New Roman" w:hAnsi="Times New Roman" w:cs="Times New Roman"/>
          <w:bCs/>
          <w:i/>
          <w:lang w:val="ro-RO"/>
        </w:rPr>
        <w:t>ții</w:t>
      </w:r>
      <w:r w:rsidRPr="00903380">
        <w:rPr>
          <w:rFonts w:ascii="Times New Roman" w:hAnsi="Times New Roman" w:cs="Times New Roman"/>
          <w:bCs/>
          <w:i/>
          <w:lang w:val="ro-RO"/>
        </w:rPr>
        <w:t xml:space="preserve">le cu jocurile FAST, ce se vor organiza între clase sau chiar între școli. Pentru a ne atinge obiectivul, ne dorim și vom solicita susținerea persoanelor publice </w:t>
      </w:r>
      <w:r w:rsidR="00E55EC9">
        <w:rPr>
          <w:rFonts w:ascii="Times New Roman" w:hAnsi="Times New Roman" w:cs="Times New Roman"/>
          <w:bCs/>
          <w:i/>
          <w:lang w:val="ro-RO"/>
        </w:rPr>
        <w:t>ș</w:t>
      </w:r>
      <w:r w:rsidRPr="00903380">
        <w:rPr>
          <w:rFonts w:ascii="Times New Roman" w:hAnsi="Times New Roman" w:cs="Times New Roman"/>
          <w:bCs/>
          <w:i/>
          <w:lang w:val="ro-RO"/>
        </w:rPr>
        <w:t>i a business-urilor sau a brandurilor ce activează în piața locală, cărora le vom veni în întâmpinare cu mesajul campaniei și rugămintea de a adera la această cauză, ajutându-ne să transmitem informația cât mai propagat</w:t>
      </w:r>
      <w:r w:rsidR="00B83B5C">
        <w:rPr>
          <w:rFonts w:ascii="Times New Roman" w:hAnsi="Times New Roman" w:cs="Times New Roman"/>
          <w:bCs/>
          <w:lang w:val="ro-RO"/>
        </w:rPr>
        <w:t>”, susține Silviu Chivu, M</w:t>
      </w:r>
      <w:r w:rsidRPr="00903380">
        <w:rPr>
          <w:rFonts w:ascii="Times New Roman" w:hAnsi="Times New Roman" w:cs="Times New Roman"/>
          <w:bCs/>
          <w:lang w:val="ro-RO"/>
        </w:rPr>
        <w:t xml:space="preserve">anaging </w:t>
      </w:r>
      <w:r w:rsidR="00B83B5C">
        <w:rPr>
          <w:rFonts w:ascii="Times New Roman" w:hAnsi="Times New Roman" w:cs="Times New Roman"/>
          <w:bCs/>
          <w:lang w:val="ro-RO"/>
        </w:rPr>
        <w:t>D</w:t>
      </w:r>
      <w:bookmarkStart w:id="0" w:name="_GoBack"/>
      <w:bookmarkEnd w:id="0"/>
      <w:r w:rsidR="00B83B5C">
        <w:rPr>
          <w:rFonts w:ascii="Times New Roman" w:hAnsi="Times New Roman" w:cs="Times New Roman"/>
          <w:bCs/>
          <w:lang w:val="ro-RO"/>
        </w:rPr>
        <w:t>irector</w:t>
      </w:r>
      <w:r w:rsidRPr="00903380">
        <w:rPr>
          <w:rFonts w:ascii="Times New Roman" w:hAnsi="Times New Roman" w:cs="Times New Roman"/>
          <w:bCs/>
          <w:lang w:val="ro-RO"/>
        </w:rPr>
        <w:t xml:space="preserve"> The Social Nest, agenția delegată pentru implementarea campaniei Eroii FAST in Romania.</w:t>
      </w:r>
    </w:p>
    <w:p w:rsidR="00F20007" w:rsidRPr="00903380" w:rsidRDefault="00F20007">
      <w:pPr>
        <w:spacing w:after="0" w:line="240" w:lineRule="auto"/>
        <w:rPr>
          <w:rFonts w:ascii="Times New Roman" w:hAnsi="Times New Roman" w:cs="Times New Roman"/>
          <w:bCs/>
          <w:i/>
          <w:lang w:val="ro-RO"/>
        </w:rPr>
      </w:pPr>
    </w:p>
    <w:p w:rsidR="00F20007" w:rsidRPr="00903380" w:rsidRDefault="00B12AEB">
      <w:pPr>
        <w:spacing w:after="0" w:line="240" w:lineRule="auto"/>
        <w:rPr>
          <w:rFonts w:ascii="Times New Roman" w:hAnsi="Times New Roman" w:cs="Times New Roman"/>
        </w:rPr>
      </w:pPr>
      <w:r w:rsidRPr="00903380">
        <w:rPr>
          <w:rFonts w:ascii="Times New Roman" w:hAnsi="Times New Roman" w:cs="Times New Roman"/>
          <w:i/>
          <w:lang w:val="ro-RO"/>
        </w:rPr>
        <w:t>„În primă fază ne-am propus să comunicăm inițiativa prin intermediul presei, social media, al influencerilor, urmând apoi etapa principală – cea de implementare propriu-zisă a proiectului în șco</w:t>
      </w:r>
      <w:r w:rsidR="00715F1B">
        <w:rPr>
          <w:rFonts w:ascii="Times New Roman" w:hAnsi="Times New Roman" w:cs="Times New Roman"/>
          <w:i/>
          <w:lang w:val="ro-RO"/>
        </w:rPr>
        <w:t>li. Desigur, ca în cazul oric</w:t>
      </w:r>
      <w:r w:rsidR="00E55EC9">
        <w:rPr>
          <w:rFonts w:ascii="Times New Roman" w:hAnsi="Times New Roman" w:cs="Times New Roman"/>
          <w:i/>
          <w:lang w:val="ro-RO"/>
        </w:rPr>
        <w:t>ă</w:t>
      </w:r>
      <w:r w:rsidR="00715F1B">
        <w:rPr>
          <w:rFonts w:ascii="Times New Roman" w:hAnsi="Times New Roman" w:cs="Times New Roman"/>
          <w:i/>
          <w:lang w:val="ro-RO"/>
        </w:rPr>
        <w:t>rei miș</w:t>
      </w:r>
      <w:r w:rsidRPr="00903380">
        <w:rPr>
          <w:rFonts w:ascii="Times New Roman" w:hAnsi="Times New Roman" w:cs="Times New Roman"/>
          <w:i/>
          <w:lang w:val="ro-RO"/>
        </w:rPr>
        <w:t>c</w:t>
      </w:r>
      <w:r w:rsidR="00715F1B">
        <w:rPr>
          <w:rFonts w:ascii="Times New Roman" w:hAnsi="Times New Roman" w:cs="Times New Roman"/>
          <w:i/>
          <w:lang w:val="ro-RO"/>
        </w:rPr>
        <w:t>ă</w:t>
      </w:r>
      <w:r w:rsidRPr="00903380">
        <w:rPr>
          <w:rFonts w:ascii="Times New Roman" w:hAnsi="Times New Roman" w:cs="Times New Roman"/>
          <w:i/>
          <w:lang w:val="ro-RO"/>
        </w:rPr>
        <w:t>r</w:t>
      </w:r>
      <w:r w:rsidR="00715F1B">
        <w:rPr>
          <w:rFonts w:ascii="Times New Roman" w:hAnsi="Times New Roman" w:cs="Times New Roman"/>
          <w:i/>
          <w:lang w:val="ro-RO"/>
        </w:rPr>
        <w:t>i</w:t>
      </w:r>
      <w:r w:rsidRPr="00903380">
        <w:rPr>
          <w:rFonts w:ascii="Times New Roman" w:hAnsi="Times New Roman" w:cs="Times New Roman"/>
          <w:i/>
          <w:lang w:val="ro-RO"/>
        </w:rPr>
        <w:t xml:space="preserve">, </w:t>
      </w:r>
      <w:r w:rsidR="00715F1B">
        <w:rPr>
          <w:rFonts w:ascii="Times New Roman" w:hAnsi="Times New Roman" w:cs="Times New Roman"/>
          <w:i/>
          <w:lang w:val="ro-RO"/>
        </w:rPr>
        <w:t>avem n</w:t>
      </w:r>
      <w:r w:rsidRPr="00903380">
        <w:rPr>
          <w:rFonts w:ascii="Times New Roman" w:hAnsi="Times New Roman" w:cs="Times New Roman"/>
          <w:i/>
          <w:lang w:val="ro-RO"/>
        </w:rPr>
        <w:t>evoi</w:t>
      </w:r>
      <w:r w:rsidR="00B35311">
        <w:rPr>
          <w:rFonts w:ascii="Times New Roman" w:hAnsi="Times New Roman" w:cs="Times New Roman"/>
          <w:i/>
          <w:lang w:val="ro-RO"/>
        </w:rPr>
        <w:t>e de parteneri care să ne sprijine cu precădere în</w:t>
      </w:r>
      <w:r w:rsidRPr="00903380">
        <w:rPr>
          <w:rFonts w:ascii="Times New Roman" w:hAnsi="Times New Roman" w:cs="Times New Roman"/>
          <w:i/>
          <w:lang w:val="ro-RO"/>
        </w:rPr>
        <w:t xml:space="preserve"> susținere</w:t>
      </w:r>
      <w:r w:rsidR="00B35311">
        <w:rPr>
          <w:rFonts w:ascii="Times New Roman" w:hAnsi="Times New Roman" w:cs="Times New Roman"/>
          <w:i/>
          <w:lang w:val="ro-RO"/>
        </w:rPr>
        <w:t>a</w:t>
      </w:r>
      <w:r w:rsidRPr="00903380">
        <w:rPr>
          <w:rFonts w:ascii="Times New Roman" w:hAnsi="Times New Roman" w:cs="Times New Roman"/>
          <w:i/>
          <w:lang w:val="ro-RO"/>
        </w:rPr>
        <w:t xml:space="preserve"> mesajului, pentru a-l face cunoscut. </w:t>
      </w:r>
      <w:r w:rsidR="00B35311">
        <w:rPr>
          <w:rFonts w:ascii="Times New Roman" w:hAnsi="Times New Roman" w:cs="Times New Roman"/>
          <w:i/>
          <w:lang w:val="ro-RO"/>
        </w:rPr>
        <w:t>Asteptăm</w:t>
      </w:r>
      <w:r w:rsidR="00E55EC9">
        <w:rPr>
          <w:rFonts w:ascii="Times New Roman" w:hAnsi="Times New Roman" w:cs="Times New Roman"/>
          <w:i/>
          <w:lang w:val="ro-RO"/>
        </w:rPr>
        <w:t>,</w:t>
      </w:r>
      <w:r w:rsidRPr="00903380">
        <w:rPr>
          <w:rFonts w:ascii="Times New Roman" w:hAnsi="Times New Roman" w:cs="Times New Roman"/>
          <w:i/>
          <w:lang w:val="ro-RO"/>
        </w:rPr>
        <w:t xml:space="preserve"> momentan</w:t>
      </w:r>
      <w:r w:rsidR="00B35311">
        <w:rPr>
          <w:rFonts w:ascii="Times New Roman" w:hAnsi="Times New Roman" w:cs="Times New Roman"/>
          <w:i/>
          <w:lang w:val="ro-RO"/>
        </w:rPr>
        <w:t xml:space="preserve">, </w:t>
      </w:r>
      <w:r w:rsidRPr="00903380">
        <w:rPr>
          <w:rFonts w:ascii="Times New Roman" w:hAnsi="Times New Roman" w:cs="Times New Roman"/>
          <w:i/>
          <w:lang w:val="ro-RO"/>
        </w:rPr>
        <w:t>cât m</w:t>
      </w:r>
      <w:r w:rsidR="00B35311">
        <w:rPr>
          <w:rFonts w:ascii="Times New Roman" w:hAnsi="Times New Roman" w:cs="Times New Roman"/>
          <w:i/>
          <w:lang w:val="ro-RO"/>
        </w:rPr>
        <w:t>ai multe nume din piață să se alăture</w:t>
      </w:r>
      <w:r w:rsidRPr="00903380">
        <w:rPr>
          <w:rFonts w:ascii="Times New Roman" w:hAnsi="Times New Roman" w:cs="Times New Roman"/>
          <w:i/>
          <w:lang w:val="ro-RO"/>
        </w:rPr>
        <w:t xml:space="preserve"> cauz</w:t>
      </w:r>
      <w:r w:rsidR="00B35311">
        <w:rPr>
          <w:rFonts w:ascii="Times New Roman" w:hAnsi="Times New Roman" w:cs="Times New Roman"/>
          <w:i/>
          <w:lang w:val="ro-RO"/>
        </w:rPr>
        <w:t>ei</w:t>
      </w:r>
      <w:r w:rsidRPr="00903380">
        <w:rPr>
          <w:rFonts w:ascii="Times New Roman" w:hAnsi="Times New Roman" w:cs="Times New Roman"/>
          <w:i/>
          <w:lang w:val="ro-RO"/>
        </w:rPr>
        <w:t>. Primul pas l-au făcut cei de la Băneasa Shopping City, cărora le suntem recunoscători pentru încredere și suport</w:t>
      </w:r>
      <w:r w:rsidR="00B35311">
        <w:rPr>
          <w:rFonts w:ascii="Times New Roman" w:hAnsi="Times New Roman" w:cs="Times New Roman"/>
          <w:i/>
          <w:lang w:val="ro-RO"/>
        </w:rPr>
        <w:t>.</w:t>
      </w:r>
      <w:r w:rsidRPr="00903380">
        <w:rPr>
          <w:rFonts w:ascii="Times New Roman" w:hAnsi="Times New Roman" w:cs="Times New Roman"/>
          <w:lang w:val="ro-RO"/>
        </w:rPr>
        <w:t>”, a declarat Iulia Ciortan, PR Director</w:t>
      </w:r>
      <w:r w:rsidR="00715F1B">
        <w:rPr>
          <w:rFonts w:ascii="Times New Roman" w:hAnsi="Times New Roman" w:cs="Times New Roman"/>
          <w:lang w:val="ro-RO"/>
        </w:rPr>
        <w:t xml:space="preserve"> The Social Nest</w:t>
      </w:r>
      <w:r w:rsidRPr="00903380">
        <w:rPr>
          <w:rFonts w:ascii="Times New Roman" w:hAnsi="Times New Roman" w:cs="Times New Roman"/>
          <w:lang w:val="ro-RO"/>
        </w:rPr>
        <w:t xml:space="preserve"> și persoana responsabilă de comunicarea proiectului în România. </w:t>
      </w:r>
    </w:p>
    <w:p w:rsidR="00F20007" w:rsidRPr="00903380" w:rsidRDefault="00F20007">
      <w:pPr>
        <w:spacing w:after="0" w:line="240" w:lineRule="auto"/>
        <w:rPr>
          <w:rFonts w:ascii="Times New Roman" w:hAnsi="Times New Roman" w:cs="Times New Roman"/>
          <w:lang w:val="ro-RO"/>
        </w:rPr>
      </w:pPr>
    </w:p>
    <w:p w:rsidR="00F20007" w:rsidRPr="00903380" w:rsidRDefault="00B12AEB">
      <w:pPr>
        <w:spacing w:after="0" w:line="240" w:lineRule="auto"/>
        <w:rPr>
          <w:rFonts w:ascii="Times New Roman" w:hAnsi="Times New Roman" w:cs="Times New Roman"/>
        </w:rPr>
      </w:pPr>
      <w:r w:rsidRPr="00903380">
        <w:rPr>
          <w:rFonts w:ascii="Times New Roman" w:hAnsi="Times New Roman" w:cs="Times New Roman"/>
          <w:lang w:val="ro-RO"/>
        </w:rPr>
        <w:t>Campania a fost dezvoltată inițial în Grecia, de către Departamentul de Educație și Politici Sociale al Universit</w:t>
      </w:r>
      <w:r w:rsidR="00E55EC9">
        <w:rPr>
          <w:rFonts w:ascii="Times New Roman" w:hAnsi="Times New Roman" w:cs="Times New Roman"/>
          <w:lang w:val="ro-RO"/>
        </w:rPr>
        <w:t>ăț</w:t>
      </w:r>
      <w:r w:rsidRPr="00903380">
        <w:rPr>
          <w:rFonts w:ascii="Times New Roman" w:hAnsi="Times New Roman" w:cs="Times New Roman"/>
          <w:lang w:val="ro-RO"/>
        </w:rPr>
        <w:t xml:space="preserve">ii Macedonia, cu susținerea și sub îndrumarea organizației internaționale Angels Initiative. Până acum a fost implementată și este în derulare în Grecia, Canada, Africa de Sud, Germania, Ucraina, Brazilia și Singapore, urmând a fi implementată și în alte state.  </w:t>
      </w:r>
    </w:p>
    <w:p w:rsidR="00F20007" w:rsidRPr="00903380" w:rsidRDefault="00F20007">
      <w:pPr>
        <w:spacing w:after="0" w:line="240" w:lineRule="auto"/>
        <w:rPr>
          <w:rFonts w:ascii="Times New Roman" w:hAnsi="Times New Roman" w:cs="Times New Roman"/>
          <w:lang w:val="ro-RO"/>
        </w:rPr>
      </w:pPr>
    </w:p>
    <w:p w:rsidR="00F20007" w:rsidRPr="00903380" w:rsidRDefault="00B12AEB">
      <w:pPr>
        <w:spacing w:after="0" w:line="240" w:lineRule="auto"/>
        <w:rPr>
          <w:rFonts w:ascii="Times New Roman" w:hAnsi="Times New Roman" w:cs="Times New Roman"/>
        </w:rPr>
      </w:pPr>
      <w:r w:rsidRPr="00903380">
        <w:rPr>
          <w:rFonts w:ascii="Times New Roman" w:hAnsi="Times New Roman" w:cs="Times New Roman"/>
          <w:lang w:val="ro-RO"/>
        </w:rPr>
        <w:t xml:space="preserve">Pentru a afla mai multe despre campania Eroii FAST și, totodată, pentru cei care doresc să se înscrie sau să se logheze, fie pentru a se juca, fie pentru a viziona materialele aferente proiectului, vizitați </w:t>
      </w:r>
      <w:hyperlink r:id="rId6">
        <w:r w:rsidRPr="00903380">
          <w:rPr>
            <w:rStyle w:val="InternetLink"/>
            <w:rFonts w:ascii="Times New Roman" w:hAnsi="Times New Roman" w:cs="Times New Roman"/>
            <w:lang w:val="ro-RO"/>
          </w:rPr>
          <w:t>fastheroes.com</w:t>
        </w:r>
      </w:hyperlink>
      <w:r w:rsidRPr="00903380">
        <w:rPr>
          <w:rFonts w:ascii="Times New Roman" w:hAnsi="Times New Roman" w:cs="Times New Roman"/>
          <w:lang w:val="ro-RO"/>
        </w:rPr>
        <w:t xml:space="preserve">. </w:t>
      </w:r>
    </w:p>
    <w:p w:rsidR="00F20007" w:rsidRPr="00903380" w:rsidRDefault="00F20007">
      <w:pPr>
        <w:spacing w:after="0" w:line="240" w:lineRule="auto"/>
        <w:rPr>
          <w:rFonts w:ascii="Times New Roman" w:hAnsi="Times New Roman" w:cs="Times New Roman"/>
          <w:b/>
          <w:bCs/>
          <w:color w:val="000000"/>
          <w:lang w:val="ro-RO"/>
        </w:rPr>
      </w:pPr>
    </w:p>
    <w:p w:rsidR="00F20007" w:rsidRPr="00903380" w:rsidRDefault="00B12AEB">
      <w:pPr>
        <w:spacing w:after="0" w:line="240" w:lineRule="auto"/>
        <w:rPr>
          <w:rStyle w:val="InternetLink"/>
          <w:rFonts w:ascii="Times New Roman" w:hAnsi="Times New Roman" w:cs="Times New Roman"/>
          <w:b/>
          <w:bCs/>
          <w:color w:val="000000"/>
          <w:lang w:val="ro-RO"/>
        </w:rPr>
      </w:pPr>
      <w:r w:rsidRPr="00903380">
        <w:rPr>
          <w:rFonts w:ascii="Times New Roman" w:hAnsi="Times New Roman" w:cs="Times New Roman"/>
          <w:b/>
          <w:bCs/>
          <w:color w:val="000000"/>
          <w:lang w:val="ro-RO"/>
        </w:rPr>
        <w:t xml:space="preserve">Pentru mai multe informatii despre proiect și campanie, studii de caz sau alte detalii, vă rugăm să ne contactați: Iulia Ciortan, PR Director, 0728280650, </w:t>
      </w:r>
      <w:hyperlink r:id="rId7" w:history="1">
        <w:r w:rsidR="003F50EB" w:rsidRPr="009964BF">
          <w:rPr>
            <w:rStyle w:val="Hyperlink"/>
            <w:rFonts w:ascii="Times New Roman" w:hAnsi="Times New Roman" w:cs="Times New Roman"/>
            <w:b/>
            <w:bCs/>
            <w:lang w:val="ro-RO"/>
          </w:rPr>
          <w:t>iulia@thesocialnest.ro</w:t>
        </w:r>
      </w:hyperlink>
      <w:r w:rsidR="003F50EB">
        <w:rPr>
          <w:rStyle w:val="InternetLink"/>
          <w:rFonts w:ascii="Times New Roman" w:hAnsi="Times New Roman" w:cs="Times New Roman"/>
          <w:b/>
          <w:bCs/>
          <w:color w:val="000000"/>
          <w:lang w:val="ro-RO"/>
        </w:rPr>
        <w:t xml:space="preserve"> </w:t>
      </w:r>
    </w:p>
    <w:p w:rsidR="0011225C" w:rsidRPr="00903380" w:rsidRDefault="0011225C">
      <w:pPr>
        <w:spacing w:after="0" w:line="240" w:lineRule="auto"/>
        <w:rPr>
          <w:rStyle w:val="InternetLink"/>
          <w:rFonts w:ascii="Times New Roman" w:hAnsi="Times New Roman" w:cs="Times New Roman"/>
          <w:b/>
          <w:bCs/>
          <w:color w:val="000000"/>
          <w:lang w:val="ro-RO"/>
        </w:rPr>
      </w:pPr>
    </w:p>
    <w:p w:rsidR="00DA2FCE" w:rsidRPr="00903380" w:rsidRDefault="00B12AEB" w:rsidP="00DA2FCE">
      <w:pPr>
        <w:rPr>
          <w:rFonts w:ascii="Times New Roman" w:hAnsi="Times New Roman" w:cs="Times New Roman"/>
          <w:color w:val="FF0066"/>
        </w:rPr>
      </w:pPr>
      <w:r w:rsidRPr="00903380">
        <w:rPr>
          <w:rFonts w:ascii="Times New Roman" w:hAnsi="Times New Roman" w:cs="Times New Roman"/>
          <w:b/>
          <w:bCs/>
          <w:lang w:val="ro-RO"/>
        </w:rPr>
        <w:t>Context:</w:t>
      </w:r>
      <w:r w:rsidR="00AF67AA">
        <w:rPr>
          <w:rFonts w:ascii="Times New Roman" w:hAnsi="Times New Roman" w:cs="Times New Roman"/>
          <w:b/>
          <w:bCs/>
          <w:lang w:val="ro-RO"/>
        </w:rPr>
        <w:t xml:space="preserve"> </w:t>
      </w:r>
      <w:r w:rsidR="00715F1B">
        <w:rPr>
          <w:rFonts w:ascii="Times New Roman" w:hAnsi="Times New Roman" w:cs="Times New Roman"/>
          <w:lang w:val="ro-RO"/>
        </w:rPr>
        <w:t>În România</w:t>
      </w:r>
      <w:r w:rsidR="007E64DB" w:rsidRPr="007E64DB">
        <w:rPr>
          <w:rFonts w:ascii="Times New Roman" w:hAnsi="Times New Roman" w:cs="Times New Roman"/>
          <w:lang w:val="ro-RO"/>
        </w:rPr>
        <w:t>, minim 10 pr</w:t>
      </w:r>
      <w:r w:rsidR="00B35311">
        <w:rPr>
          <w:rFonts w:ascii="Times New Roman" w:hAnsi="Times New Roman" w:cs="Times New Roman"/>
          <w:lang w:val="ro-RO"/>
        </w:rPr>
        <w:t>ocente din populaț</w:t>
      </w:r>
      <w:r w:rsidR="007E64DB" w:rsidRPr="007E64DB">
        <w:rPr>
          <w:rFonts w:ascii="Times New Roman" w:hAnsi="Times New Roman" w:cs="Times New Roman"/>
          <w:lang w:val="ro-RO"/>
        </w:rPr>
        <w:t>ia adult</w:t>
      </w:r>
      <w:r w:rsidR="00B35311">
        <w:rPr>
          <w:rFonts w:ascii="Times New Roman" w:hAnsi="Times New Roman" w:cs="Times New Roman"/>
          <w:lang w:val="ro-RO"/>
        </w:rPr>
        <w:t>ă</w:t>
      </w:r>
      <w:r w:rsidR="007E64DB" w:rsidRPr="007E64DB">
        <w:rPr>
          <w:rFonts w:ascii="Times New Roman" w:hAnsi="Times New Roman" w:cs="Times New Roman"/>
          <w:lang w:val="ro-RO"/>
        </w:rPr>
        <w:t xml:space="preserve"> sufer</w:t>
      </w:r>
      <w:r w:rsidR="00B35311">
        <w:rPr>
          <w:rFonts w:ascii="Times New Roman" w:hAnsi="Times New Roman" w:cs="Times New Roman"/>
          <w:lang w:val="ro-RO"/>
        </w:rPr>
        <w:t>ă de afecț</w:t>
      </w:r>
      <w:r w:rsidR="007E64DB" w:rsidRPr="007E64DB">
        <w:rPr>
          <w:rFonts w:ascii="Times New Roman" w:hAnsi="Times New Roman" w:cs="Times New Roman"/>
          <w:lang w:val="ro-RO"/>
        </w:rPr>
        <w:t>iuni cardiovasculare, iar</w:t>
      </w:r>
      <w:r w:rsidR="00B35311">
        <w:rPr>
          <w:rFonts w:ascii="Times New Roman" w:hAnsi="Times New Roman" w:cs="Times New Roman"/>
          <w:lang w:val="ro-RO"/>
        </w:rPr>
        <w:t xml:space="preserve"> în râ</w:t>
      </w:r>
      <w:r w:rsidR="007E64DB" w:rsidRPr="007E64DB">
        <w:rPr>
          <w:rFonts w:ascii="Times New Roman" w:hAnsi="Times New Roman" w:cs="Times New Roman"/>
          <w:lang w:val="ro-RO"/>
        </w:rPr>
        <w:t xml:space="preserve">ndul acestora, </w:t>
      </w:r>
      <w:r w:rsidR="00B35311">
        <w:rPr>
          <w:rFonts w:ascii="Times New Roman" w:hAnsi="Times New Roman" w:cs="Times New Roman"/>
          <w:lang w:val="ro-RO"/>
        </w:rPr>
        <w:t>incidenț</w:t>
      </w:r>
      <w:r w:rsidR="007E64DB" w:rsidRPr="007E64DB">
        <w:rPr>
          <w:rFonts w:ascii="Times New Roman" w:hAnsi="Times New Roman" w:cs="Times New Roman"/>
          <w:lang w:val="ro-RO"/>
        </w:rPr>
        <w:t>a de AVC este de 1 la 2 persoane</w:t>
      </w:r>
      <w:r w:rsidR="007E64DB">
        <w:rPr>
          <w:rFonts w:ascii="Times New Roman" w:hAnsi="Times New Roman" w:cs="Times New Roman"/>
          <w:lang w:val="ro-RO"/>
        </w:rPr>
        <w:t>.</w:t>
      </w:r>
      <w:r w:rsidR="007E64DB">
        <w:rPr>
          <w:rFonts w:ascii="Times New Roman" w:hAnsi="Times New Roman" w:cs="Times New Roman"/>
          <w:i/>
          <w:lang w:val="ro-RO"/>
        </w:rPr>
        <w:t xml:space="preserve"> </w:t>
      </w:r>
      <w:r w:rsidR="00B35311" w:rsidRPr="00B35311">
        <w:rPr>
          <w:rFonts w:ascii="Times New Roman" w:hAnsi="Times New Roman" w:cs="Times New Roman"/>
          <w:lang w:val="ro-RO"/>
        </w:rPr>
        <w:t>O</w:t>
      </w:r>
      <w:r w:rsidR="00DA2FCE" w:rsidRPr="00B35311">
        <w:rPr>
          <w:rFonts w:ascii="Times New Roman" w:hAnsi="Times New Roman" w:cs="Times New Roman"/>
          <w:color w:val="000000"/>
          <w:lang w:val="ro-RO"/>
        </w:rPr>
        <w:t xml:space="preserve"> </w:t>
      </w:r>
      <w:r w:rsidR="00DA2FCE" w:rsidRPr="00903380">
        <w:rPr>
          <w:rFonts w:ascii="Times New Roman" w:hAnsi="Times New Roman" w:cs="Times New Roman"/>
          <w:color w:val="000000"/>
          <w:lang w:val="ro-RO"/>
        </w:rPr>
        <w:t xml:space="preserve">mare parte </w:t>
      </w:r>
      <w:r w:rsidR="00B35311">
        <w:rPr>
          <w:rFonts w:ascii="Times New Roman" w:hAnsi="Times New Roman" w:cs="Times New Roman"/>
          <w:color w:val="000000"/>
          <w:lang w:val="ro-RO"/>
        </w:rPr>
        <w:t>dintre copii, petrec mult timp împreuna cu bunicii lor, astfel</w:t>
      </w:r>
      <w:r w:rsidR="00DA2FCE" w:rsidRPr="00903380">
        <w:rPr>
          <w:rFonts w:ascii="Times New Roman" w:hAnsi="Times New Roman" w:cs="Times New Roman"/>
          <w:color w:val="000000"/>
          <w:lang w:val="ro-RO"/>
        </w:rPr>
        <w:t xml:space="preserve"> ei pot ajuta la producerea unei dife</w:t>
      </w:r>
      <w:r w:rsidR="00B35311">
        <w:rPr>
          <w:rFonts w:ascii="Times New Roman" w:hAnsi="Times New Roman" w:cs="Times New Roman"/>
          <w:color w:val="000000"/>
          <w:lang w:val="ro-RO"/>
        </w:rPr>
        <w:t>rențe reale, trezind interesul și aten</w:t>
      </w:r>
      <w:r w:rsidR="00E55EC9">
        <w:rPr>
          <w:rFonts w:ascii="Times New Roman" w:hAnsi="Times New Roman" w:cs="Times New Roman"/>
          <w:color w:val="000000"/>
          <w:lang w:val="ro-RO"/>
        </w:rPr>
        <w:t>ț</w:t>
      </w:r>
      <w:r w:rsidR="00B35311">
        <w:rPr>
          <w:rFonts w:ascii="Times New Roman" w:hAnsi="Times New Roman" w:cs="Times New Roman"/>
          <w:color w:val="000000"/>
          <w:lang w:val="ro-RO"/>
        </w:rPr>
        <w:t>ia î</w:t>
      </w:r>
      <w:r w:rsidR="00DA2FCE" w:rsidRPr="00903380">
        <w:rPr>
          <w:rFonts w:ascii="Times New Roman" w:hAnsi="Times New Roman" w:cs="Times New Roman"/>
          <w:color w:val="000000"/>
          <w:lang w:val="ro-RO"/>
        </w:rPr>
        <w:t xml:space="preserve">ntregii familii. Scopul general este acela de a ne asigura că, atunci când are loc accidentul vascular cerebral, părinții și bunicii noștri pot supraviețui cu viața intactă, datorită tratamentului eficient, administrat rapid. </w:t>
      </w:r>
    </w:p>
    <w:p w:rsidR="00F20007" w:rsidRPr="00903380" w:rsidRDefault="00B12AEB">
      <w:pPr>
        <w:rPr>
          <w:rFonts w:ascii="Times New Roman" w:hAnsi="Times New Roman" w:cs="Times New Roman"/>
          <w:b/>
          <w:bCs/>
        </w:rPr>
      </w:pPr>
      <w:r w:rsidRPr="00903380">
        <w:rPr>
          <w:rFonts w:ascii="Times New Roman" w:hAnsi="Times New Roman" w:cs="Times New Roman"/>
          <w:lang w:val="ro-RO"/>
        </w:rPr>
        <w:t xml:space="preserve">La nivel mondial, accidentul vascular cerebral este a doua cauză de deces și a treia cauză de invaliditate. Cu toate acestea, accidentul vascular cerebral este tratabil, iar acesta poate avea efecte pe termen lung sau scurt, în funcție de ce parte a creierului este afectată și cât de repede este tratat. Cei care primesc tratament și îngrijiri specializate cât mai rapid, au șanse de supraviețuire, cu leziuni aproape insesizabile. </w:t>
      </w:r>
    </w:p>
    <w:p w:rsidR="00F20007" w:rsidRPr="00903380" w:rsidRDefault="00B12AEB">
      <w:pPr>
        <w:rPr>
          <w:rFonts w:ascii="Times New Roman" w:hAnsi="Times New Roman" w:cs="Times New Roman"/>
        </w:rPr>
      </w:pPr>
      <w:r w:rsidRPr="00903380">
        <w:rPr>
          <w:rFonts w:ascii="Times New Roman" w:hAnsi="Times New Roman" w:cs="Times New Roman"/>
          <w:lang w:val="ro-RO"/>
        </w:rPr>
        <w:t>Studiile de cercetare au arătat că adesea</w:t>
      </w:r>
      <w:r w:rsidR="00E55EC9">
        <w:rPr>
          <w:rFonts w:ascii="Times New Roman" w:hAnsi="Times New Roman" w:cs="Times New Roman"/>
          <w:lang w:val="ro-RO"/>
        </w:rPr>
        <w:t>,</w:t>
      </w:r>
      <w:r w:rsidRPr="00903380">
        <w:rPr>
          <w:rFonts w:ascii="Times New Roman" w:hAnsi="Times New Roman" w:cs="Times New Roman"/>
          <w:lang w:val="ro-RO"/>
        </w:rPr>
        <w:t xml:space="preserve"> oamenii nu recunosc semnele cheie ale unui accident vascular cerebral și nu solicită imediat asistență medicală de urgență. Un studiu recent, publicat în jurnalul BMC Emergency Medicine, a arătat că doar 23% dintre pacienții cu accident vascular cerebral și-au dat seama corect că aveau un accident vascular cerebral și doar 11% au solicitat o ambulanță. Interesant este că șase din zece (63%) au chemat o rudă sau un prieten pentru a cere sfaturi, doar o treime dintre ace</w:t>
      </w:r>
      <w:r w:rsidR="00E55EC9">
        <w:rPr>
          <w:rFonts w:ascii="Times New Roman" w:hAnsi="Times New Roman" w:cs="Times New Roman"/>
          <w:lang w:val="ro-RO"/>
        </w:rPr>
        <w:t>ș</w:t>
      </w:r>
      <w:r w:rsidRPr="00903380">
        <w:rPr>
          <w:rFonts w:ascii="Times New Roman" w:hAnsi="Times New Roman" w:cs="Times New Roman"/>
          <w:lang w:val="ro-RO"/>
        </w:rPr>
        <w:t xml:space="preserve">tia (32%) primind în schimb sfatul corect pentru a apela ulterior, imediat serviciul de ambulanță. </w:t>
      </w:r>
      <w:r w:rsidRPr="00903380">
        <w:rPr>
          <w:rFonts w:ascii="Times New Roman" w:hAnsi="Times New Roman" w:cs="Times New Roman"/>
          <w:color w:val="000000"/>
          <w:lang w:val="ro-RO"/>
        </w:rPr>
        <w:t xml:space="preserve">Din cauza </w:t>
      </w:r>
      <w:r w:rsidRPr="00903380">
        <w:rPr>
          <w:rFonts w:ascii="Times New Roman" w:hAnsi="Times New Roman" w:cs="Times New Roman"/>
          <w:lang w:val="ro-RO"/>
        </w:rPr>
        <w:t xml:space="preserve">faptului că nu ajung în timp util la spital, majoritatea pacienților cu AVC nu primesc tratament optim. Riscurile unui accident vascular cerebral sunt foarte ridicate în cadrul categoriei de vârstă de peste 60 ani. </w:t>
      </w:r>
    </w:p>
    <w:p w:rsidR="00F20007" w:rsidRPr="00903380" w:rsidRDefault="00F20007">
      <w:pPr>
        <w:spacing w:after="0" w:line="360" w:lineRule="auto"/>
        <w:rPr>
          <w:rFonts w:ascii="Times New Roman" w:hAnsi="Times New Roman" w:cs="Times New Roman"/>
          <w:b/>
          <w:bCs/>
        </w:rPr>
      </w:pPr>
    </w:p>
    <w:p w:rsidR="00F20007" w:rsidRPr="00903380" w:rsidRDefault="00B12AEB">
      <w:pPr>
        <w:spacing w:after="0" w:line="240" w:lineRule="auto"/>
        <w:rPr>
          <w:rFonts w:ascii="Times New Roman" w:hAnsi="Times New Roman" w:cs="Times New Roman"/>
        </w:rPr>
      </w:pPr>
      <w:r w:rsidRPr="00903380">
        <w:rPr>
          <w:rFonts w:ascii="Times New Roman" w:hAnsi="Times New Roman" w:cs="Times New Roman"/>
          <w:b/>
          <w:bCs/>
        </w:rPr>
        <w:t xml:space="preserve"> </w:t>
      </w:r>
    </w:p>
    <w:p w:rsidR="00F20007" w:rsidRPr="00903380" w:rsidRDefault="00F20007">
      <w:pPr>
        <w:rPr>
          <w:rFonts w:ascii="Times New Roman" w:hAnsi="Times New Roman" w:cs="Times New Roman"/>
          <w:lang w:val="ro-RO"/>
        </w:rPr>
      </w:pPr>
    </w:p>
    <w:p w:rsidR="00F20007" w:rsidRPr="00903380" w:rsidRDefault="00F20007">
      <w:pPr>
        <w:rPr>
          <w:rFonts w:ascii="Times New Roman" w:hAnsi="Times New Roman" w:cs="Times New Roman"/>
          <w:lang w:val="ro-RO"/>
        </w:rPr>
      </w:pPr>
    </w:p>
    <w:p w:rsidR="00F20007" w:rsidRPr="00903380" w:rsidRDefault="00F20007">
      <w:pPr>
        <w:rPr>
          <w:rFonts w:ascii="Times New Roman" w:hAnsi="Times New Roman" w:cs="Times New Roman"/>
          <w:lang w:val="ro-RO"/>
        </w:rPr>
      </w:pPr>
    </w:p>
    <w:p w:rsidR="00F20007" w:rsidRPr="00903380" w:rsidRDefault="00F20007">
      <w:pPr>
        <w:spacing w:after="0" w:line="360" w:lineRule="auto"/>
        <w:rPr>
          <w:rFonts w:ascii="Times New Roman" w:hAnsi="Times New Roman" w:cs="Times New Roman"/>
          <w:b/>
          <w:bCs/>
        </w:rPr>
      </w:pPr>
    </w:p>
    <w:p w:rsidR="00F20007" w:rsidRPr="00903380" w:rsidRDefault="00F20007">
      <w:pPr>
        <w:rPr>
          <w:rFonts w:ascii="Times New Roman" w:hAnsi="Times New Roman" w:cs="Times New Roman"/>
        </w:rPr>
      </w:pPr>
    </w:p>
    <w:sectPr w:rsidR="00F20007" w:rsidRPr="00903380">
      <w:headerReference w:type="default" r:id="rId8"/>
      <w:pgSz w:w="11906" w:h="16838"/>
      <w:pgMar w:top="1021" w:right="1134" w:bottom="1021"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72" w:rsidRDefault="00B75472" w:rsidP="005A600D">
      <w:pPr>
        <w:spacing w:after="0" w:line="240" w:lineRule="auto"/>
      </w:pPr>
      <w:r>
        <w:separator/>
      </w:r>
    </w:p>
  </w:endnote>
  <w:endnote w:type="continuationSeparator" w:id="0">
    <w:p w:rsidR="00B75472" w:rsidRDefault="00B75472" w:rsidP="005A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72" w:rsidRDefault="00B75472" w:rsidP="005A600D">
      <w:pPr>
        <w:spacing w:after="0" w:line="240" w:lineRule="auto"/>
      </w:pPr>
      <w:r>
        <w:separator/>
      </w:r>
    </w:p>
  </w:footnote>
  <w:footnote w:type="continuationSeparator" w:id="0">
    <w:p w:rsidR="00B75472" w:rsidRDefault="00B75472" w:rsidP="005A6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00D" w:rsidRDefault="005A600D" w:rsidP="005A600D">
    <w:pPr>
      <w:pStyle w:val="Header"/>
      <w:jc w:val="right"/>
    </w:pPr>
    <w:r>
      <w:rPr>
        <w:noProof/>
        <w:lang w:eastAsia="en-GB"/>
      </w:rPr>
      <w:drawing>
        <wp:inline distT="0" distB="0" distL="0" distR="0">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T-Logo---EN---v01.pn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07"/>
    <w:rsid w:val="000F4CEC"/>
    <w:rsid w:val="0011225C"/>
    <w:rsid w:val="00180E98"/>
    <w:rsid w:val="002B1CF2"/>
    <w:rsid w:val="003F50EB"/>
    <w:rsid w:val="0058596B"/>
    <w:rsid w:val="005A600D"/>
    <w:rsid w:val="00715F1B"/>
    <w:rsid w:val="00723350"/>
    <w:rsid w:val="007E64DB"/>
    <w:rsid w:val="00903380"/>
    <w:rsid w:val="00AD1B92"/>
    <w:rsid w:val="00AF67AA"/>
    <w:rsid w:val="00B12AEB"/>
    <w:rsid w:val="00B35311"/>
    <w:rsid w:val="00B75472"/>
    <w:rsid w:val="00B83B5C"/>
    <w:rsid w:val="00DA2FCE"/>
    <w:rsid w:val="00E55EC9"/>
    <w:rsid w:val="00F2000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52562"/>
  <w15:docId w15:val="{D5D4E1A1-F1CA-450C-92F0-7C2DCA4A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3E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163EE"/>
    <w:rPr>
      <w:color w:val="0000FF"/>
      <w:u w:val="single"/>
    </w:rPr>
  </w:style>
  <w:style w:type="character" w:customStyle="1" w:styleId="FootnoteTextChar">
    <w:name w:val="Footnote Text Char"/>
    <w:basedOn w:val="DefaultParagraphFont"/>
    <w:link w:val="FootnoteText"/>
    <w:uiPriority w:val="99"/>
    <w:semiHidden/>
    <w:qFormat/>
    <w:rsid w:val="008163EE"/>
    <w:rPr>
      <w:sz w:val="20"/>
      <w:szCs w:val="20"/>
    </w:rPr>
  </w:style>
  <w:style w:type="character" w:styleId="FootnoteReference">
    <w:name w:val="footnote reference"/>
    <w:basedOn w:val="DefaultParagraphFont"/>
    <w:uiPriority w:val="99"/>
    <w:semiHidden/>
    <w:unhideWhenUsed/>
    <w:qFormat/>
    <w:rsid w:val="008163EE"/>
    <w:rPr>
      <w:vertAlign w:val="superscript"/>
    </w:rPr>
  </w:style>
  <w:style w:type="character" w:customStyle="1" w:styleId="HeaderChar">
    <w:name w:val="Header Char"/>
    <w:basedOn w:val="DefaultParagraphFont"/>
    <w:link w:val="Header"/>
    <w:uiPriority w:val="99"/>
    <w:qFormat/>
    <w:rsid w:val="00642460"/>
  </w:style>
  <w:style w:type="character" w:customStyle="1" w:styleId="FooterChar">
    <w:name w:val="Footer Char"/>
    <w:basedOn w:val="DefaultParagraphFont"/>
    <w:link w:val="Footer"/>
    <w:uiPriority w:val="99"/>
    <w:qFormat/>
    <w:rsid w:val="00642460"/>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FootnoteText">
    <w:name w:val="footnote text"/>
    <w:basedOn w:val="Normal"/>
    <w:link w:val="FootnoteTextChar"/>
    <w:uiPriority w:val="99"/>
    <w:semiHidden/>
    <w:unhideWhenUsed/>
    <w:qFormat/>
    <w:rsid w:val="008163EE"/>
    <w:pPr>
      <w:spacing w:after="0" w:line="240" w:lineRule="auto"/>
    </w:pPr>
    <w:rPr>
      <w:sz w:val="20"/>
      <w:szCs w:val="20"/>
    </w:rPr>
  </w:style>
  <w:style w:type="paragraph" w:styleId="Header">
    <w:name w:val="header"/>
    <w:basedOn w:val="Normal"/>
    <w:link w:val="HeaderChar"/>
    <w:uiPriority w:val="99"/>
    <w:unhideWhenUsed/>
    <w:rsid w:val="00642460"/>
    <w:pPr>
      <w:tabs>
        <w:tab w:val="center" w:pos="4513"/>
        <w:tab w:val="right" w:pos="9026"/>
      </w:tabs>
      <w:spacing w:after="0" w:line="240" w:lineRule="auto"/>
    </w:pPr>
  </w:style>
  <w:style w:type="paragraph" w:styleId="Footer">
    <w:name w:val="footer"/>
    <w:basedOn w:val="Normal"/>
    <w:link w:val="FooterChar"/>
    <w:uiPriority w:val="99"/>
    <w:unhideWhenUsed/>
    <w:rsid w:val="00642460"/>
    <w:pPr>
      <w:tabs>
        <w:tab w:val="center" w:pos="4513"/>
        <w:tab w:val="right" w:pos="9026"/>
      </w:tabs>
      <w:spacing w:after="0" w:line="240" w:lineRule="auto"/>
    </w:pPr>
  </w:style>
  <w:style w:type="character" w:styleId="Hyperlink">
    <w:name w:val="Hyperlink"/>
    <w:basedOn w:val="DefaultParagraphFont"/>
    <w:uiPriority w:val="99"/>
    <w:unhideWhenUsed/>
    <w:rsid w:val="003F5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ulia@thesocialnest.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acbook\Library\Containers\com.apple.mail\Data\Library\Mail%20Downloads\2072218D-A1E3-49B1-A037-8BD4C69E2066\fasthero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dcterms:created xsi:type="dcterms:W3CDTF">2020-12-16T09:50:00Z</dcterms:created>
  <dcterms:modified xsi:type="dcterms:W3CDTF">2020-12-16T10:28:00Z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